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E5" w:rsidRDefault="00B95664" w:rsidP="00B95664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BA</w:t>
      </w:r>
      <w:r w:rsidR="003523C6">
        <w:rPr>
          <w:b/>
          <w:sz w:val="56"/>
          <w:szCs w:val="56"/>
        </w:rPr>
        <w:t>RBERTON WINTER YOUTH LEAGUE 2015/16</w:t>
      </w:r>
    </w:p>
    <w:p w:rsidR="00B95664" w:rsidRDefault="00B95664" w:rsidP="00B95664">
      <w:pPr>
        <w:rPr>
          <w:sz w:val="28"/>
          <w:szCs w:val="28"/>
        </w:rPr>
      </w:pPr>
      <w:r>
        <w:rPr>
          <w:sz w:val="28"/>
          <w:szCs w:val="28"/>
        </w:rPr>
        <w:t>Dear Coach/Director,</w:t>
      </w:r>
    </w:p>
    <w:p w:rsidR="00B95664" w:rsidRDefault="00B95664" w:rsidP="00B95664">
      <w:pPr>
        <w:rPr>
          <w:sz w:val="28"/>
          <w:szCs w:val="28"/>
        </w:rPr>
      </w:pPr>
      <w:r>
        <w:rPr>
          <w:sz w:val="28"/>
          <w:szCs w:val="28"/>
        </w:rPr>
        <w:t>I would like to welcome each and every</w:t>
      </w:r>
      <w:r w:rsidR="00EA6746">
        <w:rPr>
          <w:sz w:val="28"/>
          <w:szCs w:val="28"/>
        </w:rPr>
        <w:t xml:space="preserve"> </w:t>
      </w:r>
      <w:r>
        <w:rPr>
          <w:sz w:val="28"/>
          <w:szCs w:val="28"/>
        </w:rPr>
        <w:t>one of you to this year’s winter league. We are looking fo</w:t>
      </w:r>
      <w:r w:rsidR="00D6792A">
        <w:rPr>
          <w:sz w:val="28"/>
          <w:szCs w:val="28"/>
        </w:rPr>
        <w:t>rward to another great year. We</w:t>
      </w:r>
      <w:r>
        <w:rPr>
          <w:sz w:val="28"/>
          <w:szCs w:val="28"/>
        </w:rPr>
        <w:t xml:space="preserve"> appreciate you being </w:t>
      </w:r>
      <w:r w:rsidR="00EA6746">
        <w:rPr>
          <w:sz w:val="28"/>
          <w:szCs w:val="28"/>
        </w:rPr>
        <w:t xml:space="preserve">a </w:t>
      </w:r>
      <w:r w:rsidR="00CD1708">
        <w:rPr>
          <w:sz w:val="28"/>
          <w:szCs w:val="28"/>
        </w:rPr>
        <w:t>part of the</w:t>
      </w:r>
      <w:r>
        <w:rPr>
          <w:sz w:val="28"/>
          <w:szCs w:val="28"/>
        </w:rPr>
        <w:t xml:space="preserve"> largest </w:t>
      </w:r>
      <w:r w:rsidR="0025111E">
        <w:rPr>
          <w:sz w:val="28"/>
          <w:szCs w:val="28"/>
        </w:rPr>
        <w:t>girls’ basketball</w:t>
      </w:r>
      <w:r>
        <w:rPr>
          <w:sz w:val="28"/>
          <w:szCs w:val="28"/>
        </w:rPr>
        <w:t xml:space="preserve"> league in NE Ohio! Each year our goal is to make the league better than the prior y</w:t>
      </w:r>
      <w:r w:rsidR="00EA6746">
        <w:rPr>
          <w:sz w:val="28"/>
          <w:szCs w:val="28"/>
        </w:rPr>
        <w:t>ear. So, we appreciate your feed</w:t>
      </w:r>
      <w:r>
        <w:rPr>
          <w:sz w:val="28"/>
          <w:szCs w:val="28"/>
        </w:rPr>
        <w:t xml:space="preserve">back each year on ways to do just that. I thank all of you </w:t>
      </w:r>
      <w:r w:rsidR="00EA6746">
        <w:rPr>
          <w:sz w:val="28"/>
          <w:szCs w:val="28"/>
        </w:rPr>
        <w:t>who</w:t>
      </w:r>
      <w:r>
        <w:rPr>
          <w:sz w:val="28"/>
          <w:szCs w:val="28"/>
        </w:rPr>
        <w:t xml:space="preserve"> did just that </w:t>
      </w:r>
      <w:r w:rsidR="00EA6746">
        <w:rPr>
          <w:sz w:val="28"/>
          <w:szCs w:val="28"/>
        </w:rPr>
        <w:t xml:space="preserve">over </w:t>
      </w:r>
      <w:r>
        <w:rPr>
          <w:sz w:val="28"/>
          <w:szCs w:val="28"/>
        </w:rPr>
        <w:t xml:space="preserve">the </w:t>
      </w:r>
      <w:r w:rsidR="00EA6746">
        <w:rPr>
          <w:sz w:val="28"/>
          <w:szCs w:val="28"/>
        </w:rPr>
        <w:t>past few months. With that feed</w:t>
      </w:r>
      <w:r>
        <w:rPr>
          <w:sz w:val="28"/>
          <w:szCs w:val="28"/>
        </w:rPr>
        <w:t>back</w:t>
      </w:r>
      <w:r w:rsidR="00EA6746">
        <w:rPr>
          <w:sz w:val="28"/>
          <w:szCs w:val="28"/>
        </w:rPr>
        <w:t>,</w:t>
      </w:r>
      <w:r>
        <w:rPr>
          <w:sz w:val="28"/>
          <w:szCs w:val="28"/>
        </w:rPr>
        <w:t xml:space="preserve"> we feel this </w:t>
      </w:r>
      <w:r w:rsidR="00EA6746">
        <w:rPr>
          <w:sz w:val="28"/>
          <w:szCs w:val="28"/>
        </w:rPr>
        <w:t>league will be even better</w:t>
      </w:r>
      <w:r>
        <w:rPr>
          <w:sz w:val="28"/>
          <w:szCs w:val="28"/>
        </w:rPr>
        <w:t xml:space="preserve"> than a year ago. </w:t>
      </w:r>
    </w:p>
    <w:p w:rsidR="00EA6746" w:rsidRDefault="00B95664" w:rsidP="00B95664">
      <w:pPr>
        <w:rPr>
          <w:sz w:val="28"/>
          <w:szCs w:val="28"/>
        </w:rPr>
      </w:pPr>
      <w:r>
        <w:rPr>
          <w:sz w:val="28"/>
          <w:szCs w:val="28"/>
        </w:rPr>
        <w:t>I have included a list of rules and other information about the league with this cover letter to help you, your parents &amp; players be better prepared for the first week of games. Some of the changes that you will see are</w:t>
      </w:r>
      <w:r w:rsidR="00EA6746">
        <w:rPr>
          <w:sz w:val="28"/>
          <w:szCs w:val="28"/>
        </w:rPr>
        <w:t>:</w:t>
      </w:r>
    </w:p>
    <w:p w:rsidR="00EA6746" w:rsidRDefault="00EA6746" w:rsidP="00EA67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B95664" w:rsidRPr="00EA6746">
        <w:rPr>
          <w:sz w:val="28"/>
          <w:szCs w:val="28"/>
        </w:rPr>
        <w:t xml:space="preserve">e </w:t>
      </w:r>
      <w:r w:rsidR="007A68C7">
        <w:rPr>
          <w:sz w:val="28"/>
          <w:szCs w:val="28"/>
        </w:rPr>
        <w:t>have listen to last year</w:t>
      </w:r>
      <w:r w:rsidR="007F1F7C">
        <w:rPr>
          <w:sz w:val="28"/>
          <w:szCs w:val="28"/>
        </w:rPr>
        <w:t>’s coaches and decided to continue to have</w:t>
      </w:r>
      <w:r w:rsidR="007A68C7">
        <w:rPr>
          <w:sz w:val="28"/>
          <w:szCs w:val="28"/>
        </w:rPr>
        <w:t xml:space="preserve"> “A” &amp; “B” division for the</w:t>
      </w:r>
      <w:r w:rsidR="00381BD9">
        <w:rPr>
          <w:sz w:val="28"/>
          <w:szCs w:val="28"/>
        </w:rPr>
        <w:t xml:space="preserve"> 3/4</w:t>
      </w:r>
      <w:r w:rsidR="00381BD9" w:rsidRPr="00381BD9">
        <w:rPr>
          <w:sz w:val="28"/>
          <w:szCs w:val="28"/>
          <w:vertAlign w:val="superscript"/>
        </w:rPr>
        <w:t>th</w:t>
      </w:r>
      <w:r w:rsidR="00381BD9">
        <w:rPr>
          <w:sz w:val="28"/>
          <w:szCs w:val="28"/>
        </w:rPr>
        <w:t>,</w:t>
      </w:r>
      <w:r w:rsidR="007A68C7">
        <w:rPr>
          <w:sz w:val="28"/>
          <w:szCs w:val="28"/>
        </w:rPr>
        <w:t xml:space="preserve"> 5</w:t>
      </w:r>
      <w:r w:rsidR="007A68C7" w:rsidRPr="007A68C7">
        <w:rPr>
          <w:sz w:val="28"/>
          <w:szCs w:val="28"/>
          <w:vertAlign w:val="superscript"/>
        </w:rPr>
        <w:t>th</w:t>
      </w:r>
      <w:r w:rsidR="00381BD9">
        <w:rPr>
          <w:sz w:val="28"/>
          <w:szCs w:val="28"/>
        </w:rPr>
        <w:t>,</w:t>
      </w:r>
      <w:r w:rsidR="007A68C7">
        <w:rPr>
          <w:sz w:val="28"/>
          <w:szCs w:val="28"/>
        </w:rPr>
        <w:t xml:space="preserve"> and 6</w:t>
      </w:r>
      <w:r w:rsidR="007A68C7" w:rsidRPr="007A68C7">
        <w:rPr>
          <w:sz w:val="28"/>
          <w:szCs w:val="28"/>
          <w:vertAlign w:val="superscript"/>
        </w:rPr>
        <w:t>th</w:t>
      </w:r>
      <w:r w:rsidR="007A68C7">
        <w:rPr>
          <w:sz w:val="28"/>
          <w:szCs w:val="28"/>
        </w:rPr>
        <w:t xml:space="preserve"> grade Divisions </w:t>
      </w:r>
      <w:r w:rsidR="007F1F7C">
        <w:rPr>
          <w:sz w:val="28"/>
          <w:szCs w:val="28"/>
        </w:rPr>
        <w:t xml:space="preserve">again </w:t>
      </w:r>
      <w:r w:rsidR="007A68C7">
        <w:rPr>
          <w:sz w:val="28"/>
          <w:szCs w:val="28"/>
        </w:rPr>
        <w:t>this year.</w:t>
      </w:r>
    </w:p>
    <w:p w:rsidR="00EA6746" w:rsidRDefault="003832E6" w:rsidP="00EA67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</w:t>
      </w:r>
      <w:r w:rsidR="00B95664" w:rsidRPr="00EA6746">
        <w:rPr>
          <w:sz w:val="28"/>
          <w:szCs w:val="28"/>
        </w:rPr>
        <w:t xml:space="preserve"> a “NO” foul out rule that will help teams that have fewer players. It will also help with any disagreements </w:t>
      </w:r>
      <w:r w:rsidR="00EA6746">
        <w:rPr>
          <w:sz w:val="28"/>
          <w:szCs w:val="28"/>
        </w:rPr>
        <w:t>regarding</w:t>
      </w:r>
      <w:r w:rsidR="00B95664" w:rsidRPr="00EA6746">
        <w:rPr>
          <w:sz w:val="28"/>
          <w:szCs w:val="28"/>
        </w:rPr>
        <w:t xml:space="preserve"> who the foul was on and how many fouls a certain player may have. With only 9 weeks of games we don’t think it is good for a player to lose playing time at this level. </w:t>
      </w:r>
      <w:r w:rsidR="007F1F7C">
        <w:rPr>
          <w:sz w:val="28"/>
          <w:szCs w:val="28"/>
        </w:rPr>
        <w:t>We will go back to normal 5 fouls per player for the tournament the la</w:t>
      </w:r>
      <w:r w:rsidR="00B85D22">
        <w:rPr>
          <w:sz w:val="28"/>
          <w:szCs w:val="28"/>
        </w:rPr>
        <w:t>st week to get teams ready for travel tournaments.</w:t>
      </w:r>
    </w:p>
    <w:p w:rsidR="00B95664" w:rsidRPr="00EA6746" w:rsidRDefault="00B95664" w:rsidP="00EA6746">
      <w:pPr>
        <w:rPr>
          <w:sz w:val="28"/>
          <w:szCs w:val="28"/>
        </w:rPr>
      </w:pPr>
      <w:r w:rsidRPr="00EA6746">
        <w:rPr>
          <w:sz w:val="28"/>
          <w:szCs w:val="28"/>
        </w:rPr>
        <w:t xml:space="preserve">Please read all the details in the rules sections of this email. </w:t>
      </w:r>
    </w:p>
    <w:p w:rsidR="00B95664" w:rsidRDefault="007F1F7C" w:rsidP="00B95664">
      <w:pPr>
        <w:rPr>
          <w:sz w:val="28"/>
          <w:szCs w:val="28"/>
        </w:rPr>
      </w:pPr>
      <w:r>
        <w:rPr>
          <w:sz w:val="28"/>
          <w:szCs w:val="28"/>
        </w:rPr>
        <w:t>We are going to s</w:t>
      </w:r>
      <w:r w:rsidR="003523C6">
        <w:rPr>
          <w:sz w:val="28"/>
          <w:szCs w:val="28"/>
        </w:rPr>
        <w:t>tart league games Sunday Nov. 15</w:t>
      </w:r>
      <w:r w:rsidRPr="007F1F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95664">
        <w:rPr>
          <w:sz w:val="28"/>
          <w:szCs w:val="28"/>
        </w:rPr>
        <w:t>to give everyone a chance to complete tryouts, have a few practices, get uniforms, and just get better organized prior t</w:t>
      </w:r>
      <w:r w:rsidR="00EA6746">
        <w:rPr>
          <w:sz w:val="28"/>
          <w:szCs w:val="28"/>
        </w:rPr>
        <w:t xml:space="preserve">o </w:t>
      </w:r>
      <w:r w:rsidR="00B95664">
        <w:rPr>
          <w:sz w:val="28"/>
          <w:szCs w:val="28"/>
        </w:rPr>
        <w:t>play</w:t>
      </w:r>
      <w:r w:rsidR="00EA6746">
        <w:rPr>
          <w:sz w:val="28"/>
          <w:szCs w:val="28"/>
        </w:rPr>
        <w:t>ing</w:t>
      </w:r>
      <w:r>
        <w:rPr>
          <w:sz w:val="28"/>
          <w:szCs w:val="28"/>
        </w:rPr>
        <w:t xml:space="preserve"> a game.</w:t>
      </w:r>
      <w:r w:rsidR="00F44E38">
        <w:rPr>
          <w:sz w:val="28"/>
          <w:szCs w:val="28"/>
        </w:rPr>
        <w:t xml:space="preserve"> I have listed all game days below so you can plan ahead. We will once again complete the season with a single </w:t>
      </w:r>
      <w:r w:rsidR="00EA6746">
        <w:rPr>
          <w:sz w:val="28"/>
          <w:szCs w:val="28"/>
        </w:rPr>
        <w:t>elimination tournament the final week. A</w:t>
      </w:r>
      <w:r w:rsidR="00F44E38">
        <w:rPr>
          <w:sz w:val="28"/>
          <w:szCs w:val="28"/>
        </w:rPr>
        <w:t>ll teams will be included in</w:t>
      </w:r>
      <w:r w:rsidR="00EA6746">
        <w:rPr>
          <w:sz w:val="28"/>
          <w:szCs w:val="28"/>
        </w:rPr>
        <w:t xml:space="preserve"> the tournament</w:t>
      </w:r>
      <w:r w:rsidR="00F44E38">
        <w:rPr>
          <w:sz w:val="28"/>
          <w:szCs w:val="28"/>
        </w:rPr>
        <w:t xml:space="preserve">. </w:t>
      </w:r>
    </w:p>
    <w:p w:rsidR="002D384D" w:rsidRDefault="002D384D" w:rsidP="00B95664">
      <w:pPr>
        <w:rPr>
          <w:sz w:val="28"/>
          <w:szCs w:val="28"/>
        </w:rPr>
      </w:pPr>
    </w:p>
    <w:p w:rsidR="003832E6" w:rsidRDefault="003832E6" w:rsidP="00B95664">
      <w:pPr>
        <w:rPr>
          <w:sz w:val="28"/>
          <w:szCs w:val="28"/>
        </w:rPr>
      </w:pPr>
    </w:p>
    <w:p w:rsidR="00F44E38" w:rsidRDefault="00F44E38" w:rsidP="00B95664">
      <w:pPr>
        <w:rPr>
          <w:sz w:val="28"/>
          <w:szCs w:val="28"/>
        </w:rPr>
      </w:pPr>
      <w:r>
        <w:rPr>
          <w:sz w:val="28"/>
          <w:szCs w:val="28"/>
        </w:rPr>
        <w:t>We feel</w:t>
      </w:r>
      <w:r w:rsidR="00EA6746">
        <w:rPr>
          <w:sz w:val="28"/>
          <w:szCs w:val="28"/>
        </w:rPr>
        <w:t xml:space="preserve"> that with our 8 week schedule and FREE</w:t>
      </w:r>
      <w:r w:rsidR="0025111E">
        <w:rPr>
          <w:sz w:val="28"/>
          <w:szCs w:val="28"/>
        </w:rPr>
        <w:t xml:space="preserve"> season ending</w:t>
      </w:r>
      <w:r w:rsidR="00EA6746">
        <w:rPr>
          <w:sz w:val="28"/>
          <w:szCs w:val="28"/>
        </w:rPr>
        <w:t xml:space="preserve"> tournament</w:t>
      </w:r>
      <w:r>
        <w:rPr>
          <w:sz w:val="28"/>
          <w:szCs w:val="28"/>
        </w:rPr>
        <w:t xml:space="preserve"> we are</w:t>
      </w:r>
      <w:r w:rsidR="00EA6746">
        <w:rPr>
          <w:sz w:val="28"/>
          <w:szCs w:val="28"/>
        </w:rPr>
        <w:t>,</w:t>
      </w:r>
      <w:r>
        <w:rPr>
          <w:sz w:val="28"/>
          <w:szCs w:val="28"/>
        </w:rPr>
        <w:t xml:space="preserve"> without a </w:t>
      </w:r>
      <w:r w:rsidR="00EA6746">
        <w:rPr>
          <w:sz w:val="28"/>
          <w:szCs w:val="28"/>
        </w:rPr>
        <w:t>doubt,</w:t>
      </w:r>
      <w:r>
        <w:rPr>
          <w:sz w:val="28"/>
          <w:szCs w:val="28"/>
        </w:rPr>
        <w:t xml:space="preserve"> the biggest bang for you</w:t>
      </w:r>
      <w:r w:rsidR="00EA6746">
        <w:rPr>
          <w:sz w:val="28"/>
          <w:szCs w:val="28"/>
        </w:rPr>
        <w:t>r</w:t>
      </w:r>
      <w:r w:rsidR="0025111E">
        <w:rPr>
          <w:sz w:val="28"/>
          <w:szCs w:val="28"/>
        </w:rPr>
        <w:t xml:space="preserve"> dollar</w:t>
      </w:r>
      <w:r w:rsidR="003832E6">
        <w:rPr>
          <w:sz w:val="28"/>
          <w:szCs w:val="28"/>
        </w:rPr>
        <w:t xml:space="preserve">! We had </w:t>
      </w:r>
      <w:r>
        <w:rPr>
          <w:sz w:val="28"/>
          <w:szCs w:val="28"/>
        </w:rPr>
        <w:t xml:space="preserve">60 teams </w:t>
      </w:r>
      <w:r w:rsidR="0025111E">
        <w:rPr>
          <w:sz w:val="28"/>
          <w:szCs w:val="28"/>
        </w:rPr>
        <w:t>commit</w:t>
      </w:r>
      <w:r w:rsidR="00A00638">
        <w:rPr>
          <w:sz w:val="28"/>
          <w:szCs w:val="28"/>
        </w:rPr>
        <w:t>ted last year and have 58</w:t>
      </w:r>
      <w:r w:rsidR="007A1685">
        <w:rPr>
          <w:sz w:val="28"/>
          <w:szCs w:val="28"/>
        </w:rPr>
        <w:t xml:space="preserve"> already registered for this year. </w:t>
      </w:r>
      <w:r>
        <w:rPr>
          <w:sz w:val="28"/>
          <w:szCs w:val="28"/>
        </w:rPr>
        <w:t>The first</w:t>
      </w:r>
      <w:r w:rsidR="00A00638">
        <w:rPr>
          <w:sz w:val="28"/>
          <w:szCs w:val="28"/>
        </w:rPr>
        <w:t xml:space="preserve"> set of games will start at 1PM</w:t>
      </w:r>
      <w:r>
        <w:rPr>
          <w:sz w:val="28"/>
          <w:szCs w:val="28"/>
        </w:rPr>
        <w:t xml:space="preserve"> w</w:t>
      </w:r>
      <w:r w:rsidR="008225CC">
        <w:rPr>
          <w:sz w:val="28"/>
          <w:szCs w:val="28"/>
        </w:rPr>
        <w:t>ith the last games starting at 7</w:t>
      </w:r>
      <w:r>
        <w:rPr>
          <w:sz w:val="28"/>
          <w:szCs w:val="28"/>
        </w:rPr>
        <w:t>pm each Sunday.</w:t>
      </w:r>
    </w:p>
    <w:p w:rsidR="0025111E" w:rsidRDefault="0025111E" w:rsidP="00B95664">
      <w:pPr>
        <w:rPr>
          <w:sz w:val="28"/>
          <w:szCs w:val="28"/>
        </w:rPr>
      </w:pPr>
      <w:r>
        <w:rPr>
          <w:sz w:val="28"/>
          <w:szCs w:val="28"/>
        </w:rPr>
        <w:t xml:space="preserve">We will be holding a mandatory coaches meeting </w:t>
      </w:r>
      <w:r w:rsidR="007A1685">
        <w:rPr>
          <w:sz w:val="28"/>
          <w:szCs w:val="28"/>
        </w:rPr>
        <w:t>at 6:30</w:t>
      </w:r>
      <w:r w:rsidR="00A00638">
        <w:rPr>
          <w:sz w:val="28"/>
          <w:szCs w:val="28"/>
        </w:rPr>
        <w:t xml:space="preserve"> PM on Sunday, November 8th, 2015</w:t>
      </w:r>
      <w:r>
        <w:rPr>
          <w:sz w:val="28"/>
          <w:szCs w:val="28"/>
        </w:rPr>
        <w:t xml:space="preserve"> in the Barberton High School Cafeteria/C</w:t>
      </w:r>
      <w:r w:rsidR="00F21145">
        <w:rPr>
          <w:sz w:val="28"/>
          <w:szCs w:val="28"/>
        </w:rPr>
        <w:t>ommo</w:t>
      </w:r>
      <w:r w:rsidR="00A00638">
        <w:rPr>
          <w:sz w:val="28"/>
          <w:szCs w:val="28"/>
        </w:rPr>
        <w:t>ns. We will discuss all rules</w:t>
      </w:r>
      <w:r w:rsidR="00F21145">
        <w:rPr>
          <w:sz w:val="28"/>
          <w:szCs w:val="28"/>
        </w:rPr>
        <w:t>.</w:t>
      </w:r>
      <w:r w:rsidR="00A00638">
        <w:rPr>
          <w:sz w:val="28"/>
          <w:szCs w:val="28"/>
        </w:rPr>
        <w:t xml:space="preserve"> This year we will use Team Pass Sheets vs. individual passes in the past. This will allow quicker entrance for your players and coaches.</w:t>
      </w:r>
    </w:p>
    <w:p w:rsidR="00F21145" w:rsidRDefault="008D0442" w:rsidP="00B95664">
      <w:pPr>
        <w:rPr>
          <w:sz w:val="28"/>
          <w:szCs w:val="28"/>
        </w:rPr>
      </w:pPr>
      <w:r>
        <w:rPr>
          <w:sz w:val="28"/>
          <w:szCs w:val="28"/>
        </w:rPr>
        <w:t>Game days are November 15</w:t>
      </w:r>
      <w:r w:rsidR="00F21145" w:rsidRPr="00F211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22</w:t>
      </w:r>
      <w:r>
        <w:rPr>
          <w:sz w:val="28"/>
          <w:szCs w:val="28"/>
          <w:vertAlign w:val="superscript"/>
        </w:rPr>
        <w:t xml:space="preserve">nd, </w:t>
      </w:r>
      <w:r>
        <w:rPr>
          <w:sz w:val="28"/>
          <w:szCs w:val="28"/>
        </w:rPr>
        <w:t>29</w:t>
      </w:r>
      <w:r w:rsidRPr="008D04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; December 6</w:t>
      </w:r>
      <w:r w:rsidR="00F21145" w:rsidRPr="00F211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13</w:t>
      </w:r>
      <w:r w:rsidR="00F21145" w:rsidRPr="00F211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</w:t>
      </w:r>
      <w:r w:rsidRPr="008D04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; January 10</w:t>
      </w:r>
      <w:r w:rsidR="00F21145" w:rsidRPr="00F211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17</w:t>
      </w:r>
      <w:r w:rsidR="00F21145" w:rsidRPr="00F211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</w:t>
      </w:r>
      <w:r w:rsidR="00F21145">
        <w:rPr>
          <w:sz w:val="28"/>
          <w:szCs w:val="28"/>
        </w:rPr>
        <w:t xml:space="preserve"> followed by the single elim</w:t>
      </w:r>
      <w:r>
        <w:rPr>
          <w:sz w:val="28"/>
          <w:szCs w:val="28"/>
        </w:rPr>
        <w:t>ination tournament on January 24</w:t>
      </w:r>
      <w:r w:rsidR="00F21145" w:rsidRPr="00F21145">
        <w:rPr>
          <w:sz w:val="28"/>
          <w:szCs w:val="28"/>
          <w:vertAlign w:val="superscript"/>
        </w:rPr>
        <w:t>th</w:t>
      </w:r>
      <w:r w:rsidR="00F21145">
        <w:rPr>
          <w:sz w:val="28"/>
          <w:szCs w:val="28"/>
        </w:rPr>
        <w:t>. The first ga</w:t>
      </w:r>
      <w:r>
        <w:rPr>
          <w:sz w:val="28"/>
          <w:szCs w:val="28"/>
        </w:rPr>
        <w:t>me of the day will start at 1PM</w:t>
      </w:r>
      <w:r w:rsidR="00F21145">
        <w:rPr>
          <w:sz w:val="28"/>
          <w:szCs w:val="28"/>
        </w:rPr>
        <w:t>. Teams will not allo</w:t>
      </w:r>
      <w:r>
        <w:rPr>
          <w:sz w:val="28"/>
          <w:szCs w:val="28"/>
        </w:rPr>
        <w:t>wed in the buildings prior to 12:30 P</w:t>
      </w:r>
      <w:r w:rsidR="00F21145">
        <w:rPr>
          <w:sz w:val="28"/>
          <w:szCs w:val="28"/>
        </w:rPr>
        <w:t>M. The last</w:t>
      </w:r>
      <w:r w:rsidR="007F1F7C">
        <w:rPr>
          <w:sz w:val="28"/>
          <w:szCs w:val="28"/>
        </w:rPr>
        <w:t xml:space="preserve"> game of the day will start at 7</w:t>
      </w:r>
      <w:r w:rsidR="00F21145">
        <w:rPr>
          <w:sz w:val="28"/>
          <w:szCs w:val="28"/>
        </w:rPr>
        <w:t>:00 PM.</w:t>
      </w:r>
      <w:r>
        <w:rPr>
          <w:sz w:val="28"/>
          <w:szCs w:val="28"/>
        </w:rPr>
        <w:t xml:space="preserve"> </w:t>
      </w:r>
    </w:p>
    <w:p w:rsidR="00F21145" w:rsidRDefault="00F21145" w:rsidP="00B95664">
      <w:pPr>
        <w:rPr>
          <w:sz w:val="28"/>
          <w:szCs w:val="28"/>
        </w:rPr>
      </w:pPr>
      <w:r>
        <w:rPr>
          <w:sz w:val="28"/>
          <w:szCs w:val="28"/>
        </w:rPr>
        <w:t>Our coaching staff, players, and families are looking forward to welcoming you to the Barberton City Schools. Please feel free to contact us for more information.</w:t>
      </w:r>
    </w:p>
    <w:p w:rsidR="00F21145" w:rsidRDefault="00F21145" w:rsidP="00B95664">
      <w:pPr>
        <w:rPr>
          <w:sz w:val="28"/>
          <w:szCs w:val="28"/>
        </w:rPr>
      </w:pPr>
      <w:r>
        <w:rPr>
          <w:sz w:val="28"/>
          <w:szCs w:val="28"/>
        </w:rPr>
        <w:t xml:space="preserve">Greg </w:t>
      </w:r>
      <w:proofErr w:type="spellStart"/>
      <w:r>
        <w:rPr>
          <w:sz w:val="28"/>
          <w:szCs w:val="28"/>
        </w:rPr>
        <w:t>Whitmer</w:t>
      </w:r>
      <w:proofErr w:type="spellEnd"/>
      <w:r w:rsidR="00BF4D9E">
        <w:rPr>
          <w:sz w:val="28"/>
          <w:szCs w:val="28"/>
        </w:rPr>
        <w:t xml:space="preserve"> &amp; Skylar </w:t>
      </w:r>
      <w:proofErr w:type="spellStart"/>
      <w:r w:rsidR="00BF4D9E">
        <w:rPr>
          <w:sz w:val="28"/>
          <w:szCs w:val="28"/>
        </w:rPr>
        <w:t>Shifferly</w:t>
      </w:r>
      <w:proofErr w:type="spellEnd"/>
    </w:p>
    <w:p w:rsidR="00F21145" w:rsidRPr="00B95664" w:rsidRDefault="00F21145" w:rsidP="00B95664">
      <w:pPr>
        <w:rPr>
          <w:sz w:val="28"/>
          <w:szCs w:val="28"/>
        </w:rPr>
      </w:pPr>
      <w:r>
        <w:rPr>
          <w:sz w:val="28"/>
          <w:szCs w:val="28"/>
        </w:rPr>
        <w:t>Barberton High School</w:t>
      </w:r>
    </w:p>
    <w:sectPr w:rsidR="00F21145" w:rsidRPr="00B956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7B" w:rsidRDefault="00466F7B" w:rsidP="00F21145">
      <w:pPr>
        <w:spacing w:after="0" w:line="240" w:lineRule="auto"/>
      </w:pPr>
      <w:r>
        <w:separator/>
      </w:r>
    </w:p>
  </w:endnote>
  <w:endnote w:type="continuationSeparator" w:id="0">
    <w:p w:rsidR="00466F7B" w:rsidRDefault="00466F7B" w:rsidP="00F2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45" w:rsidRDefault="00F21145">
    <w:pPr>
      <w:pStyle w:val="Footer"/>
    </w:pPr>
    <w:r>
      <w:t>Head Coach</w:t>
    </w:r>
    <w:r>
      <w:tab/>
      <w:t xml:space="preserve">Greg </w:t>
    </w:r>
    <w:proofErr w:type="gramStart"/>
    <w:r>
      <w:t>Whitmer</w:t>
    </w:r>
    <w:proofErr w:type="gramEnd"/>
    <w:r>
      <w:ptab w:relativeTo="margin" w:alignment="right" w:leader="none"/>
    </w:r>
    <w:r>
      <w:t>(330)819-4433</w:t>
    </w:r>
  </w:p>
  <w:p w:rsidR="00F21145" w:rsidRDefault="003523C6">
    <w:pPr>
      <w:pStyle w:val="Footer"/>
    </w:pPr>
    <w:r>
      <w:t>Assistant Coach</w:t>
    </w:r>
    <w:r>
      <w:tab/>
      <w:t>Grace Foote</w:t>
    </w:r>
    <w:r w:rsidR="00F21145">
      <w:tab/>
    </w:r>
    <w:r>
      <w:t>(330)807-9121</w:t>
    </w:r>
  </w:p>
  <w:p w:rsidR="00E91FC6" w:rsidRDefault="003523C6">
    <w:pPr>
      <w:pStyle w:val="Footer"/>
    </w:pPr>
    <w:r>
      <w:t>Assistant Coach</w:t>
    </w:r>
    <w:r>
      <w:tab/>
      <w:t>Todd Hone</w:t>
    </w:r>
    <w:r>
      <w:tab/>
      <w:t>(330)687-1176</w:t>
    </w:r>
  </w:p>
  <w:p w:rsidR="009B7BBF" w:rsidRDefault="009B7BBF">
    <w:pPr>
      <w:pStyle w:val="Footer"/>
    </w:pPr>
    <w:r>
      <w:t xml:space="preserve">Assistant Coach                      </w:t>
    </w:r>
    <w:r w:rsidR="003523C6">
      <w:t xml:space="preserve">                               </w:t>
    </w:r>
    <w:r>
      <w:t xml:space="preserve"> Tom Canning                                                     </w:t>
    </w:r>
    <w:r w:rsidR="003523C6">
      <w:t xml:space="preserve">  (330)802-</w:t>
    </w:r>
    <w:r>
      <w:t>3220</w:t>
    </w:r>
  </w:p>
  <w:p w:rsidR="009B7BBF" w:rsidRDefault="009B7BBF">
    <w:pPr>
      <w:pStyle w:val="Footer"/>
    </w:pPr>
    <w:r>
      <w:t xml:space="preserve">Assistant Coach                                   </w:t>
    </w:r>
    <w:r w:rsidR="003523C6">
      <w:t xml:space="preserve">              Brittany </w:t>
    </w:r>
    <w:proofErr w:type="spellStart"/>
    <w:r w:rsidR="003523C6">
      <w:t>Breitenstine</w:t>
    </w:r>
    <w:proofErr w:type="spellEnd"/>
    <w:r>
      <w:t xml:space="preserve">                       </w:t>
    </w:r>
    <w:r w:rsidR="003523C6">
      <w:t xml:space="preserve">                        </w:t>
    </w:r>
    <w:r>
      <w:t>(330)</w:t>
    </w:r>
    <w:r w:rsidR="003523C6">
      <w:t>814-1129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7B" w:rsidRDefault="00466F7B" w:rsidP="00F21145">
      <w:pPr>
        <w:spacing w:after="0" w:line="240" w:lineRule="auto"/>
      </w:pPr>
      <w:r>
        <w:separator/>
      </w:r>
    </w:p>
  </w:footnote>
  <w:footnote w:type="continuationSeparator" w:id="0">
    <w:p w:rsidR="00466F7B" w:rsidRDefault="00466F7B" w:rsidP="00F2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45" w:rsidRDefault="00E91FC6" w:rsidP="00E91FC6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Broadway" w:hAnsi="Broadway"/>
        <w:sz w:val="24"/>
        <w:szCs w:val="24"/>
      </w:rPr>
      <w:t>B</w:t>
    </w:r>
    <w:r>
      <w:rPr>
        <w:rFonts w:ascii="Arial" w:hAnsi="Arial" w:cs="Arial"/>
        <w:sz w:val="24"/>
        <w:szCs w:val="24"/>
      </w:rPr>
      <w:t>arberton Girls Basketball</w:t>
    </w:r>
  </w:p>
  <w:p w:rsidR="00E91FC6" w:rsidRDefault="00E91FC6" w:rsidP="00E91FC6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555 Barber Rd.</w:t>
    </w:r>
  </w:p>
  <w:p w:rsidR="00E91FC6" w:rsidRPr="00E91FC6" w:rsidRDefault="00E91FC6" w:rsidP="00E91FC6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Barberton, OH 44203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E1875"/>
    <w:multiLevelType w:val="hybridMultilevel"/>
    <w:tmpl w:val="CE728F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64"/>
    <w:rsid w:val="000924B4"/>
    <w:rsid w:val="0025111E"/>
    <w:rsid w:val="002D2696"/>
    <w:rsid w:val="002D384D"/>
    <w:rsid w:val="003523C6"/>
    <w:rsid w:val="00381BD9"/>
    <w:rsid w:val="003832E6"/>
    <w:rsid w:val="00387EE5"/>
    <w:rsid w:val="00466F7B"/>
    <w:rsid w:val="0051627A"/>
    <w:rsid w:val="00562F4A"/>
    <w:rsid w:val="006D75B2"/>
    <w:rsid w:val="007820EA"/>
    <w:rsid w:val="00784A65"/>
    <w:rsid w:val="007A1685"/>
    <w:rsid w:val="007A68C7"/>
    <w:rsid w:val="007B5877"/>
    <w:rsid w:val="007C2B73"/>
    <w:rsid w:val="007F1F7C"/>
    <w:rsid w:val="008225CC"/>
    <w:rsid w:val="008A17D7"/>
    <w:rsid w:val="008D0442"/>
    <w:rsid w:val="00955183"/>
    <w:rsid w:val="009B7BBF"/>
    <w:rsid w:val="00A00638"/>
    <w:rsid w:val="00A90E7A"/>
    <w:rsid w:val="00B85D22"/>
    <w:rsid w:val="00B95664"/>
    <w:rsid w:val="00BF4D9E"/>
    <w:rsid w:val="00C05DBD"/>
    <w:rsid w:val="00CC3DAC"/>
    <w:rsid w:val="00CD1708"/>
    <w:rsid w:val="00D6792A"/>
    <w:rsid w:val="00D71516"/>
    <w:rsid w:val="00D732C0"/>
    <w:rsid w:val="00E03694"/>
    <w:rsid w:val="00E91FC6"/>
    <w:rsid w:val="00EA6746"/>
    <w:rsid w:val="00F21145"/>
    <w:rsid w:val="00F4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51009-84B4-402A-9ADF-74C85A28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5"/>
  </w:style>
  <w:style w:type="paragraph" w:styleId="Footer">
    <w:name w:val="footer"/>
    <w:basedOn w:val="Normal"/>
    <w:link w:val="FooterChar"/>
    <w:uiPriority w:val="99"/>
    <w:unhideWhenUsed/>
    <w:rsid w:val="00F2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2C58-C36C-46CC-A136-4C88AF5F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Whitmer</dc:creator>
  <cp:keywords/>
  <dc:description/>
  <cp:lastModifiedBy>Ciptak, Chelsea A.</cp:lastModifiedBy>
  <cp:revision>2</cp:revision>
  <dcterms:created xsi:type="dcterms:W3CDTF">2015-11-08T16:45:00Z</dcterms:created>
  <dcterms:modified xsi:type="dcterms:W3CDTF">2015-11-08T16:45:00Z</dcterms:modified>
</cp:coreProperties>
</file>